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FC" w:rsidRPr="004F546E" w:rsidRDefault="00B31C08">
      <w:pPr>
        <w:pStyle w:val="FirstParagraph"/>
        <w:rPr>
          <w:b/>
          <w:sz w:val="28"/>
          <w:szCs w:val="28"/>
        </w:rPr>
      </w:pPr>
      <w:r w:rsidRPr="004F546E">
        <w:rPr>
          <w:b/>
          <w:sz w:val="28"/>
          <w:szCs w:val="28"/>
        </w:rPr>
        <w:t>Klauzula informacyjna dla uczniów i rodziców</w:t>
      </w:r>
    </w:p>
    <w:p w:rsidR="00FF67FC" w:rsidRPr="004F546E" w:rsidRDefault="00B31C08">
      <w:pPr>
        <w:pStyle w:val="Tekstpodstawowy"/>
        <w:rPr>
          <w:b/>
        </w:rPr>
      </w:pPr>
      <w:r w:rsidRPr="004F546E">
        <w:rPr>
          <w:b/>
        </w:rPr>
        <w:t xml:space="preserve">Administratorem danych osobowych uczniów i rodziców jest Szkoła Podstawowa im. Bolesława Prusa w Garnku. Z Administratorem można skontaktować się listownie: </w:t>
      </w:r>
      <w:r w:rsidR="004F546E" w:rsidRPr="004F546E">
        <w:rPr>
          <w:b/>
        </w:rPr>
        <w:br/>
      </w:r>
      <w:r w:rsidRPr="004F546E">
        <w:rPr>
          <w:b/>
        </w:rPr>
        <w:t xml:space="preserve">ul. Szkolna 18, 42-270 Kłomnice , tel. 34 3281 649, </w:t>
      </w:r>
      <w:r w:rsidR="00DE4523">
        <w:rPr>
          <w:b/>
        </w:rPr>
        <w:t>e-mailowo: szkolagarnek@@</w:t>
      </w:r>
      <w:r w:rsidRPr="004F546E">
        <w:rPr>
          <w:b/>
        </w:rPr>
        <w:t>tlen.pl</w:t>
      </w:r>
    </w:p>
    <w:p w:rsidR="00FF67FC" w:rsidRPr="004F546E" w:rsidRDefault="00B31C08">
      <w:pPr>
        <w:pStyle w:val="Tekstpodstawowy"/>
        <w:rPr>
          <w:b/>
        </w:rPr>
      </w:pPr>
      <w:r w:rsidRPr="004F546E">
        <w:rPr>
          <w:b/>
        </w:rPr>
        <w:t>Inspektorem Ochrony Danych jest Pan mgr Zenon Kubat , z którym można się skontaktować</w:t>
      </w:r>
    </w:p>
    <w:p w:rsidR="00FF67FC" w:rsidRPr="004F546E" w:rsidRDefault="00B31C08">
      <w:pPr>
        <w:pStyle w:val="Tekstpodstawowy"/>
        <w:rPr>
          <w:b/>
        </w:rPr>
      </w:pPr>
      <w:r w:rsidRPr="004F546E">
        <w:rPr>
          <w:b/>
        </w:rPr>
        <w:t>e-mailowo: ido©onet.pl</w:t>
      </w:r>
    </w:p>
    <w:p w:rsidR="00FF67FC" w:rsidRDefault="00B31C08">
      <w:pPr>
        <w:pStyle w:val="Tekstpodstawowy"/>
      </w:pPr>
      <w:r>
        <w:t>Dane osobowe są przetwarzane na podstawie:</w:t>
      </w:r>
    </w:p>
    <w:p w:rsidR="00FF67FC" w:rsidRDefault="00B31C08">
      <w:pPr>
        <w:numPr>
          <w:ilvl w:val="0"/>
          <w:numId w:val="3"/>
        </w:numPr>
      </w:pPr>
      <w: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korzystania z e-usług [...], żywienia uczniów, korzystania z pomocy psychologiczno-pedagogicznej, zawarcia umowy ubezpieczenia NNW;</w:t>
      </w:r>
    </w:p>
    <w:p w:rsidR="00FF67FC" w:rsidRDefault="00B31C08">
      <w:pPr>
        <w:numPr>
          <w:ilvl w:val="0"/>
          <w:numId w:val="3"/>
        </w:numPr>
      </w:pPr>
      <w:r>
        <w:t>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2017 r., poz., 59) takich, jak prowadzenie ewidencji uczniów na potrzeby procesów nauczania, realizacja procesu nauczania, prowadzenie dziennika lekcyjnego, prowadzenie zadań z zakresu opieki pielęgniarskiej, żywienie uczniów, prowadzenie zajęć dodatkowych, realizacja zadań z zakresu BHP, wypożyczanie książek z biblioteki szkolnej, prowadzenie świetlicy szkolnej;</w:t>
      </w:r>
    </w:p>
    <w:p w:rsidR="00FF67FC" w:rsidRDefault="00B31C08">
      <w:pPr>
        <w:numPr>
          <w:ilvl w:val="0"/>
          <w:numId w:val="3"/>
        </w:numPr>
      </w:pPr>
      <w:r>
        <w:t>art. 6 ust. 1 lit. f RODO, tj. przetwarzanie jest niezbędne do celów wynikających z prawnie uzasadnionych interesów realizowanych przez placówkę, w tym w związku ze stosowaniem monitoringu w celu zapewnienia bezpieczeństwa uczniów, pracowników i mienia placówki prowadzeniem prac konserwatorskich i napraw infrastruktury informatycznej;</w:t>
      </w:r>
    </w:p>
    <w:p w:rsidR="00FF67FC" w:rsidRDefault="00B31C08">
      <w:pPr>
        <w:pStyle w:val="FirstParagraph"/>
      </w:pPr>
      <w:r>
        <w:t>,</w:t>
      </w:r>
    </w:p>
    <w:p w:rsidR="00FF67FC" w:rsidRDefault="00B31C08">
      <w:pPr>
        <w:pStyle w:val="Compact"/>
        <w:numPr>
          <w:ilvl w:val="0"/>
          <w:numId w:val="4"/>
        </w:numPr>
      </w:pPr>
      <w:r>
        <w:t>Art. 9 ust. 2 lit. h RODO w celu świadczenia opieki pielęgniarskiej i profilaktyki zdrowia uczniów, prowadzenia ewidencji uczniów na potrzeby procesów nauczania, realizacji procesu nauczania, realizacji zadań z zakresu BHP.</w:t>
      </w:r>
    </w:p>
    <w:p w:rsidR="00FF67FC" w:rsidRDefault="00B31C08">
      <w:pPr>
        <w:pStyle w:val="FirstParagraph"/>
      </w:pPr>
      <w:r>
        <w:t>to zapewnienie bezpieczeństwa uczniów i pracowników, a także ochrony mienia placówki oraz zapewnienie prawidłowego funkcjonowania infrastruktury informatycznej w szkole</w:t>
      </w:r>
    </w:p>
    <w:p w:rsidR="00FF67FC" w:rsidRDefault="00B31C08">
      <w:pPr>
        <w:pStyle w:val="Tekstpodstawowy"/>
      </w:pPr>
      <w:r>
        <w:t>Odbiorcami danych osobowych są upoważnieni pracownicy Administratora, podmioty, którym należy udostępnić dane osobowe w celu wykonania obowiązku prawnego, a także podmioty, którym dane zostaną powierzone do zrealizowania celów przetwarzania.</w:t>
      </w:r>
    </w:p>
    <w:p w:rsidR="00FF67FC" w:rsidRDefault="00B31C08">
      <w:pPr>
        <w:pStyle w:val="Tekstpodstawowy"/>
      </w:pPr>
      <w:r>
        <w:lastRenderedPageBreak/>
        <w:t>Dane osobowe będą przechowywane co najmniej do końca okresu, w którym uczeń będzie uczęszczał do placówki lub do czasu wycofania zgody, zgłoszenia Sprzeciwu, a w każdym razie</w:t>
      </w:r>
    </w:p>
    <w:p w:rsidR="00FF67FC" w:rsidRDefault="00B31C08">
      <w:pPr>
        <w:pStyle w:val="Tekstpodstawowy"/>
      </w:pPr>
      <w:r>
        <w:t>przez okres wskazany przepisami związanymi z wypełnianiem obowiązku prawnego przez placówkę.</w:t>
      </w:r>
    </w:p>
    <w:p w:rsidR="00FF67FC" w:rsidRDefault="00B31C08">
      <w:pPr>
        <w:pStyle w:val="Tekstpodstawowy"/>
      </w:pPr>
      <w:r>
        <w:t xml:space="preserve">sprostowania, usunięcia lub ograniczenia przetwarzania, prawo do wniesienia sprzeciwu wobec przetwarzania, a także prawo do przenoszenia danych. </w:t>
      </w:r>
      <w:r w:rsidR="00A867AB">
        <w:br/>
      </w:r>
    </w:p>
    <w:p w:rsidR="004F546E" w:rsidRDefault="004F546E" w:rsidP="004F546E">
      <w:pPr>
        <w:pStyle w:val="FirstParagraph"/>
      </w:pPr>
      <w:r>
        <w:t>W przypadku danych przetwarzanych na podstawie zgody, mają Państwo prawo do cofnięcia zgody w dowolnym momencie bez wpływu na zgodność z prawem przetwarzania, którego dokonano na podstawie zgody przed jej cofnięciem.</w:t>
      </w:r>
    </w:p>
    <w:p w:rsidR="004F546E" w:rsidRDefault="004F546E" w:rsidP="004F546E">
      <w:pPr>
        <w:pStyle w:val="Tekstpodstawowy"/>
      </w:pPr>
      <w:r>
        <w:t>Mają Państwo prawo wnieść skargę do organu nadzorczego, którym jest Prezes Urzędu Ochrony Danych Osobowych, jeśli uznają Państwo, iż przetwarzanie przez Administratora Państwa danych osobowych narusza przepisy dot. ochrony danych osobowych.</w:t>
      </w:r>
    </w:p>
    <w:p w:rsidR="004F546E" w:rsidRDefault="004F546E" w:rsidP="004F546E">
      <w:pPr>
        <w:pStyle w:val="Tekstpodstawowy"/>
      </w:pPr>
      <w:r>
        <w:t>Podanie danych osobowych w celu wykonania przez Administratora obowiązku prawnego jest wymogiem ustawowym. W celu uczęszczania ucznia do placówki są Państwo zobowiązani do podania danych. Nie 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rsidR="004F546E" w:rsidRDefault="004F546E" w:rsidP="004F546E">
      <w:pPr>
        <w:pStyle w:val="Tekstpodstawowy"/>
      </w:pPr>
      <w:r>
        <w:t>Podpis Administratora Danych Osobowych</w:t>
      </w:r>
    </w:p>
    <w:p w:rsidR="004F546E" w:rsidRDefault="004F546E" w:rsidP="004F546E">
      <w:pPr>
        <w:pStyle w:val="Tekstpodstawowy"/>
      </w:pPr>
      <w:r>
        <w:t>SZKOŁA PODSTAWOWA</w:t>
      </w:r>
    </w:p>
    <w:p w:rsidR="004F546E" w:rsidRDefault="004F546E" w:rsidP="004F546E">
      <w:pPr>
        <w:pStyle w:val="Tekstpodstawowy"/>
      </w:pPr>
      <w:r>
        <w:t xml:space="preserve">Bolesława Prusa w Garnku   </w:t>
      </w:r>
    </w:p>
    <w:p w:rsidR="004F546E" w:rsidRDefault="004F546E" w:rsidP="004F546E">
      <w:pPr>
        <w:pStyle w:val="Tekstpodstawowy"/>
      </w:pPr>
      <w:r>
        <w:t>Garnek, ul. Szkolna 18 Szkoły Podstawowej</w:t>
      </w:r>
    </w:p>
    <w:p w:rsidR="004F546E" w:rsidRDefault="004F546E" w:rsidP="004F546E">
      <w:pPr>
        <w:pStyle w:val="Tekstpodstawowy"/>
      </w:pPr>
      <w:r>
        <w:t xml:space="preserve">42-270 Kłomnice, </w:t>
      </w:r>
      <w:r>
        <w:br/>
        <w:t xml:space="preserve">tel. 34 3281-6493 </w:t>
      </w:r>
    </w:p>
    <w:p w:rsidR="004F546E" w:rsidRDefault="004F546E" w:rsidP="004F546E">
      <w:pPr>
        <w:pStyle w:val="Tekstpodstawowy"/>
      </w:pPr>
      <w:r>
        <w:br/>
        <w:t>DYREKTOR  Katarzyna Jurkowska</w:t>
      </w:r>
    </w:p>
    <w:p w:rsidR="004F546E" w:rsidRDefault="004F546E">
      <w:pPr>
        <w:pStyle w:val="Tekstpodstawowy"/>
      </w:pPr>
    </w:p>
    <w:sectPr w:rsidR="004F546E" w:rsidSect="00FF67FC">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ABC" w:rsidRDefault="00F92ABC" w:rsidP="00FF67FC">
      <w:pPr>
        <w:spacing w:after="0"/>
      </w:pPr>
      <w:r>
        <w:separator/>
      </w:r>
    </w:p>
  </w:endnote>
  <w:endnote w:type="continuationSeparator" w:id="0">
    <w:p w:rsidR="00F92ABC" w:rsidRDefault="00F92ABC" w:rsidP="00FF67F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ABC" w:rsidRDefault="00F92ABC">
      <w:r>
        <w:separator/>
      </w:r>
    </w:p>
  </w:footnote>
  <w:footnote w:type="continuationSeparator" w:id="0">
    <w:p w:rsidR="00F92ABC" w:rsidRDefault="00F92A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9A8058"/>
    <w:multiLevelType w:val="multilevel"/>
    <w:tmpl w:val="1980B692"/>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45E2665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2D374DB8"/>
    <w:multiLevelType w:val="multilevel"/>
    <w:tmpl w:val="379CC146"/>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331F4107"/>
    <w:multiLevelType w:val="multilevel"/>
    <w:tmpl w:val="AA0065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4"/>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590D07"/>
    <w:rsid w:val="00011C8B"/>
    <w:rsid w:val="00092C52"/>
    <w:rsid w:val="004E29B3"/>
    <w:rsid w:val="004F546E"/>
    <w:rsid w:val="00590D07"/>
    <w:rsid w:val="00784D58"/>
    <w:rsid w:val="008D6863"/>
    <w:rsid w:val="00A867AB"/>
    <w:rsid w:val="00B31C08"/>
    <w:rsid w:val="00B86B75"/>
    <w:rsid w:val="00BC48D5"/>
    <w:rsid w:val="00C36279"/>
    <w:rsid w:val="00CC62D2"/>
    <w:rsid w:val="00DE4523"/>
    <w:rsid w:val="00E315A3"/>
    <w:rsid w:val="00EB6EAC"/>
    <w:rsid w:val="00F92ABC"/>
    <w:rsid w:val="00FF67FC"/>
  </w:rsids>
  <m:mathPr>
    <m:mathFont m:val="Cambria Math"/>
    <m:brkBin m:val="before"/>
    <m:brkBinSub m:val="--"/>
    <m:smallFrac m:val="off"/>
    <m:dispDef m:val="off"/>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Body Text" w:qFormat="1"/>
  </w:latentStyles>
  <w:style w:type="paragraph" w:default="1" w:styleId="Normalny">
    <w:name w:val="Normal"/>
    <w:qFormat/>
    <w:rsid w:val="00FF67FC"/>
  </w:style>
  <w:style w:type="paragraph" w:styleId="Nagwek2">
    <w:name w:val="heading 2"/>
    <w:basedOn w:val="Normalny"/>
    <w:next w:val="Normalny"/>
    <w:link w:val="Nagwek2Znak"/>
    <w:rsid w:val="00DE45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rsid w:val="00FF67FC"/>
    <w:pPr>
      <w:spacing w:before="180" w:after="180"/>
    </w:pPr>
  </w:style>
  <w:style w:type="paragraph" w:customStyle="1" w:styleId="FirstParagraph">
    <w:name w:val="First Paragraph"/>
    <w:basedOn w:val="Tekstpodstawowy"/>
    <w:next w:val="Tekstpodstawowy"/>
    <w:qFormat/>
    <w:rsid w:val="00FF67FC"/>
  </w:style>
  <w:style w:type="paragraph" w:customStyle="1" w:styleId="Compact">
    <w:name w:val="Compact"/>
    <w:basedOn w:val="Tekstpodstawowy"/>
    <w:qFormat/>
    <w:rsid w:val="00FF67FC"/>
    <w:pPr>
      <w:spacing w:before="36" w:after="36"/>
    </w:pPr>
  </w:style>
  <w:style w:type="paragraph" w:styleId="Tytu">
    <w:name w:val="Title"/>
    <w:basedOn w:val="Normalny"/>
    <w:next w:val="Tekstpodstawowy"/>
    <w:qFormat/>
    <w:rsid w:val="00FF67FC"/>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tytu">
    <w:name w:val="Subtitle"/>
    <w:basedOn w:val="Tytu"/>
    <w:next w:val="Tekstpodstawowy"/>
    <w:qFormat/>
    <w:rsid w:val="00FF67FC"/>
    <w:pPr>
      <w:spacing w:before="240"/>
    </w:pPr>
    <w:rPr>
      <w:sz w:val="30"/>
      <w:szCs w:val="30"/>
    </w:rPr>
  </w:style>
  <w:style w:type="paragraph" w:customStyle="1" w:styleId="Author">
    <w:name w:val="Author"/>
    <w:next w:val="Tekstpodstawowy"/>
    <w:qFormat/>
    <w:rsid w:val="00FF67FC"/>
    <w:pPr>
      <w:keepNext/>
      <w:keepLines/>
      <w:jc w:val="center"/>
    </w:pPr>
  </w:style>
  <w:style w:type="paragraph" w:styleId="Data">
    <w:name w:val="Date"/>
    <w:next w:val="Tekstpodstawowy"/>
    <w:qFormat/>
    <w:rsid w:val="00FF67FC"/>
    <w:pPr>
      <w:keepNext/>
      <w:keepLines/>
      <w:jc w:val="center"/>
    </w:pPr>
  </w:style>
  <w:style w:type="paragraph" w:customStyle="1" w:styleId="Abstract">
    <w:name w:val="Abstract"/>
    <w:basedOn w:val="Normalny"/>
    <w:next w:val="Tekstpodstawowy"/>
    <w:qFormat/>
    <w:rsid w:val="00FF67FC"/>
    <w:pPr>
      <w:keepNext/>
      <w:keepLines/>
      <w:spacing w:before="300" w:after="300"/>
    </w:pPr>
    <w:rPr>
      <w:sz w:val="20"/>
      <w:szCs w:val="20"/>
    </w:rPr>
  </w:style>
  <w:style w:type="paragraph" w:styleId="Bibliografia">
    <w:name w:val="Bibliography"/>
    <w:basedOn w:val="Normalny"/>
    <w:qFormat/>
    <w:rsid w:val="00FF67FC"/>
  </w:style>
  <w:style w:type="paragraph" w:customStyle="1" w:styleId="Heading1">
    <w:name w:val="Heading 1"/>
    <w:basedOn w:val="Normalny"/>
    <w:next w:val="Tekstpodstawowy"/>
    <w:uiPriority w:val="9"/>
    <w:qFormat/>
    <w:rsid w:val="00FF67F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Heading2">
    <w:name w:val="Heading 2"/>
    <w:basedOn w:val="Normalny"/>
    <w:next w:val="Tekstpodstawowy"/>
    <w:uiPriority w:val="9"/>
    <w:unhideWhenUsed/>
    <w:qFormat/>
    <w:rsid w:val="00FF67FC"/>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Heading3">
    <w:name w:val="Heading 3"/>
    <w:basedOn w:val="Normalny"/>
    <w:next w:val="Tekstpodstawowy"/>
    <w:uiPriority w:val="9"/>
    <w:unhideWhenUsed/>
    <w:qFormat/>
    <w:rsid w:val="00FF67FC"/>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Heading4">
    <w:name w:val="Heading 4"/>
    <w:basedOn w:val="Normalny"/>
    <w:next w:val="Tekstpodstawowy"/>
    <w:uiPriority w:val="9"/>
    <w:unhideWhenUsed/>
    <w:qFormat/>
    <w:rsid w:val="00FF67FC"/>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Heading5">
    <w:name w:val="Heading 5"/>
    <w:basedOn w:val="Normalny"/>
    <w:next w:val="Tekstpodstawowy"/>
    <w:uiPriority w:val="9"/>
    <w:unhideWhenUsed/>
    <w:qFormat/>
    <w:rsid w:val="00FF67FC"/>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Heading6">
    <w:name w:val="Heading 6"/>
    <w:basedOn w:val="Normalny"/>
    <w:next w:val="Tekstpodstawowy"/>
    <w:uiPriority w:val="9"/>
    <w:unhideWhenUsed/>
    <w:qFormat/>
    <w:rsid w:val="00FF67FC"/>
    <w:pPr>
      <w:keepNext/>
      <w:keepLines/>
      <w:spacing w:before="200" w:after="0"/>
      <w:outlineLvl w:val="5"/>
    </w:pPr>
    <w:rPr>
      <w:rFonts w:asciiTheme="majorHAnsi" w:eastAsiaTheme="majorEastAsia" w:hAnsiTheme="majorHAnsi" w:cstheme="majorBidi"/>
      <w:color w:val="4F81BD" w:themeColor="accent1"/>
    </w:rPr>
  </w:style>
  <w:style w:type="paragraph" w:styleId="Tekstblokowy">
    <w:name w:val="Block Text"/>
    <w:basedOn w:val="Tekstpodstawowy"/>
    <w:next w:val="Tekstpodstawowy"/>
    <w:uiPriority w:val="9"/>
    <w:unhideWhenUsed/>
    <w:qFormat/>
    <w:rsid w:val="00FF67FC"/>
    <w:pPr>
      <w:spacing w:before="100" w:after="100"/>
    </w:pPr>
    <w:rPr>
      <w:rFonts w:asciiTheme="majorHAnsi" w:eastAsiaTheme="majorEastAsia" w:hAnsiTheme="majorHAnsi" w:cstheme="majorBidi"/>
      <w:bCs/>
      <w:sz w:val="20"/>
      <w:szCs w:val="20"/>
    </w:rPr>
  </w:style>
  <w:style w:type="paragraph" w:customStyle="1" w:styleId="FootnoteText">
    <w:name w:val="Footnote Text"/>
    <w:basedOn w:val="Normalny"/>
    <w:uiPriority w:val="9"/>
    <w:unhideWhenUsed/>
    <w:qFormat/>
    <w:rsid w:val="00FF67FC"/>
  </w:style>
  <w:style w:type="paragraph" w:customStyle="1" w:styleId="DefinitionTerm">
    <w:name w:val="Definition Term"/>
    <w:basedOn w:val="Normalny"/>
    <w:next w:val="Definition"/>
    <w:rsid w:val="00FF67FC"/>
    <w:pPr>
      <w:keepNext/>
      <w:keepLines/>
      <w:spacing w:after="0"/>
    </w:pPr>
    <w:rPr>
      <w:b/>
    </w:rPr>
  </w:style>
  <w:style w:type="paragraph" w:customStyle="1" w:styleId="Definition">
    <w:name w:val="Definition"/>
    <w:basedOn w:val="Normalny"/>
    <w:rsid w:val="00FF67FC"/>
  </w:style>
  <w:style w:type="paragraph" w:customStyle="1" w:styleId="Caption">
    <w:name w:val="Caption"/>
    <w:basedOn w:val="Normalny"/>
    <w:link w:val="TekstpodstawowyZnak"/>
    <w:rsid w:val="00FF67FC"/>
    <w:pPr>
      <w:spacing w:after="120"/>
    </w:pPr>
    <w:rPr>
      <w:i/>
    </w:rPr>
  </w:style>
  <w:style w:type="paragraph" w:customStyle="1" w:styleId="TableCaption">
    <w:name w:val="Table Caption"/>
    <w:basedOn w:val="Caption"/>
    <w:rsid w:val="00FF67FC"/>
    <w:pPr>
      <w:keepNext/>
    </w:pPr>
  </w:style>
  <w:style w:type="paragraph" w:customStyle="1" w:styleId="ImageCaption">
    <w:name w:val="Image Caption"/>
    <w:basedOn w:val="Caption"/>
    <w:rsid w:val="00FF67FC"/>
  </w:style>
  <w:style w:type="paragraph" w:customStyle="1" w:styleId="Figure">
    <w:name w:val="Figure"/>
    <w:basedOn w:val="Normalny"/>
    <w:rsid w:val="00FF67FC"/>
  </w:style>
  <w:style w:type="paragraph" w:customStyle="1" w:styleId="FigurewithCaption">
    <w:name w:val="Figure with Caption"/>
    <w:basedOn w:val="Figure"/>
    <w:rsid w:val="00FF67FC"/>
    <w:pPr>
      <w:keepNext/>
    </w:pPr>
  </w:style>
  <w:style w:type="character" w:customStyle="1" w:styleId="TekstpodstawowyZnak">
    <w:name w:val="Tekst podstawowy Znak"/>
    <w:basedOn w:val="Domylnaczcionkaakapitu"/>
    <w:link w:val="Caption"/>
    <w:rsid w:val="00FF67FC"/>
  </w:style>
  <w:style w:type="character" w:customStyle="1" w:styleId="VerbatimChar">
    <w:name w:val="Verbatim Char"/>
    <w:basedOn w:val="TekstpodstawowyZnak"/>
    <w:link w:val="SourceCode"/>
    <w:rsid w:val="00FF67FC"/>
    <w:rPr>
      <w:rFonts w:ascii="Consolas" w:hAnsi="Consolas"/>
      <w:sz w:val="22"/>
    </w:rPr>
  </w:style>
  <w:style w:type="character" w:customStyle="1" w:styleId="FootnoteReference">
    <w:name w:val="Footnote Reference"/>
    <w:basedOn w:val="TekstpodstawowyZnak"/>
    <w:rsid w:val="00FF67FC"/>
    <w:rPr>
      <w:vertAlign w:val="superscript"/>
    </w:rPr>
  </w:style>
  <w:style w:type="character" w:styleId="Hipercze">
    <w:name w:val="Hyperlink"/>
    <w:basedOn w:val="TekstpodstawowyZnak"/>
    <w:rsid w:val="00FF67FC"/>
    <w:rPr>
      <w:color w:val="4F81BD" w:themeColor="accent1"/>
    </w:rPr>
  </w:style>
  <w:style w:type="paragraph" w:styleId="Nagwekspisutreci">
    <w:name w:val="TOC Heading"/>
    <w:basedOn w:val="Heading1"/>
    <w:next w:val="Tekstpodstawowy"/>
    <w:uiPriority w:val="39"/>
    <w:unhideWhenUsed/>
    <w:qFormat/>
    <w:rsid w:val="00FF67FC"/>
    <w:pPr>
      <w:spacing w:before="240" w:line="259" w:lineRule="auto"/>
      <w:outlineLvl w:val="9"/>
    </w:pPr>
    <w:rPr>
      <w:b w:val="0"/>
      <w:bCs w:val="0"/>
      <w:color w:val="365F91" w:themeColor="accent1" w:themeShade="BF"/>
    </w:rPr>
  </w:style>
  <w:style w:type="paragraph" w:customStyle="1" w:styleId="SourceCode">
    <w:name w:val="Source Code"/>
    <w:basedOn w:val="Normalny"/>
    <w:link w:val="VerbatimChar"/>
    <w:rsid w:val="00FF67FC"/>
    <w:pPr>
      <w:wordWrap w:val="0"/>
    </w:pPr>
  </w:style>
  <w:style w:type="character" w:customStyle="1" w:styleId="KeywordTok">
    <w:name w:val="KeywordTok"/>
    <w:basedOn w:val="VerbatimChar"/>
    <w:rsid w:val="00FF67FC"/>
    <w:rPr>
      <w:b/>
      <w:color w:val="007020"/>
    </w:rPr>
  </w:style>
  <w:style w:type="character" w:customStyle="1" w:styleId="DataTypeTok">
    <w:name w:val="DataTypeTok"/>
    <w:basedOn w:val="VerbatimChar"/>
    <w:rsid w:val="00FF67FC"/>
    <w:rPr>
      <w:color w:val="902000"/>
    </w:rPr>
  </w:style>
  <w:style w:type="character" w:customStyle="1" w:styleId="DecValTok">
    <w:name w:val="DecValTok"/>
    <w:basedOn w:val="VerbatimChar"/>
    <w:rsid w:val="00FF67FC"/>
    <w:rPr>
      <w:color w:val="40A070"/>
    </w:rPr>
  </w:style>
  <w:style w:type="character" w:customStyle="1" w:styleId="BaseNTok">
    <w:name w:val="BaseNTok"/>
    <w:basedOn w:val="VerbatimChar"/>
    <w:rsid w:val="00FF67FC"/>
    <w:rPr>
      <w:color w:val="40A070"/>
    </w:rPr>
  </w:style>
  <w:style w:type="character" w:customStyle="1" w:styleId="FloatTok">
    <w:name w:val="FloatTok"/>
    <w:basedOn w:val="VerbatimChar"/>
    <w:rsid w:val="00FF67FC"/>
    <w:rPr>
      <w:color w:val="40A070"/>
    </w:rPr>
  </w:style>
  <w:style w:type="character" w:customStyle="1" w:styleId="ConstantTok">
    <w:name w:val="ConstantTok"/>
    <w:basedOn w:val="VerbatimChar"/>
    <w:rsid w:val="00FF67FC"/>
    <w:rPr>
      <w:color w:val="880000"/>
    </w:rPr>
  </w:style>
  <w:style w:type="character" w:customStyle="1" w:styleId="CharTok">
    <w:name w:val="CharTok"/>
    <w:basedOn w:val="VerbatimChar"/>
    <w:rsid w:val="00FF67FC"/>
    <w:rPr>
      <w:color w:val="4070A0"/>
    </w:rPr>
  </w:style>
  <w:style w:type="character" w:customStyle="1" w:styleId="SpecialCharTok">
    <w:name w:val="SpecialCharTok"/>
    <w:basedOn w:val="VerbatimChar"/>
    <w:rsid w:val="00FF67FC"/>
    <w:rPr>
      <w:color w:val="4070A0"/>
    </w:rPr>
  </w:style>
  <w:style w:type="character" w:customStyle="1" w:styleId="StringTok">
    <w:name w:val="StringTok"/>
    <w:basedOn w:val="VerbatimChar"/>
    <w:rsid w:val="00FF67FC"/>
    <w:rPr>
      <w:color w:val="4070A0"/>
    </w:rPr>
  </w:style>
  <w:style w:type="character" w:customStyle="1" w:styleId="VerbatimStringTok">
    <w:name w:val="VerbatimStringTok"/>
    <w:basedOn w:val="VerbatimChar"/>
    <w:rsid w:val="00FF67FC"/>
    <w:rPr>
      <w:color w:val="4070A0"/>
    </w:rPr>
  </w:style>
  <w:style w:type="character" w:customStyle="1" w:styleId="SpecialStringTok">
    <w:name w:val="SpecialStringTok"/>
    <w:basedOn w:val="VerbatimChar"/>
    <w:rsid w:val="00FF67FC"/>
    <w:rPr>
      <w:color w:val="BB6688"/>
    </w:rPr>
  </w:style>
  <w:style w:type="character" w:customStyle="1" w:styleId="ImportTok">
    <w:name w:val="ImportTok"/>
    <w:basedOn w:val="VerbatimChar"/>
    <w:rsid w:val="00FF67FC"/>
  </w:style>
  <w:style w:type="character" w:customStyle="1" w:styleId="CommentTok">
    <w:name w:val="CommentTok"/>
    <w:basedOn w:val="VerbatimChar"/>
    <w:rsid w:val="00FF67FC"/>
    <w:rPr>
      <w:i/>
      <w:color w:val="60A0B0"/>
    </w:rPr>
  </w:style>
  <w:style w:type="character" w:customStyle="1" w:styleId="DocumentationTok">
    <w:name w:val="DocumentationTok"/>
    <w:basedOn w:val="VerbatimChar"/>
    <w:rsid w:val="00FF67FC"/>
    <w:rPr>
      <w:i/>
      <w:color w:val="BA2121"/>
    </w:rPr>
  </w:style>
  <w:style w:type="character" w:customStyle="1" w:styleId="AnnotationTok">
    <w:name w:val="AnnotationTok"/>
    <w:basedOn w:val="VerbatimChar"/>
    <w:rsid w:val="00FF67FC"/>
    <w:rPr>
      <w:b/>
      <w:i/>
      <w:color w:val="60A0B0"/>
    </w:rPr>
  </w:style>
  <w:style w:type="character" w:customStyle="1" w:styleId="CommentVarTok">
    <w:name w:val="CommentVarTok"/>
    <w:basedOn w:val="VerbatimChar"/>
    <w:rsid w:val="00FF67FC"/>
    <w:rPr>
      <w:b/>
      <w:i/>
      <w:color w:val="60A0B0"/>
    </w:rPr>
  </w:style>
  <w:style w:type="character" w:customStyle="1" w:styleId="OtherTok">
    <w:name w:val="OtherTok"/>
    <w:basedOn w:val="VerbatimChar"/>
    <w:rsid w:val="00FF67FC"/>
    <w:rPr>
      <w:color w:val="007020"/>
    </w:rPr>
  </w:style>
  <w:style w:type="character" w:customStyle="1" w:styleId="FunctionTok">
    <w:name w:val="FunctionTok"/>
    <w:basedOn w:val="VerbatimChar"/>
    <w:rsid w:val="00FF67FC"/>
    <w:rPr>
      <w:color w:val="06287E"/>
    </w:rPr>
  </w:style>
  <w:style w:type="character" w:customStyle="1" w:styleId="VariableTok">
    <w:name w:val="VariableTok"/>
    <w:basedOn w:val="VerbatimChar"/>
    <w:rsid w:val="00FF67FC"/>
    <w:rPr>
      <w:color w:val="19177C"/>
    </w:rPr>
  </w:style>
  <w:style w:type="character" w:customStyle="1" w:styleId="ControlFlowTok">
    <w:name w:val="ControlFlowTok"/>
    <w:basedOn w:val="VerbatimChar"/>
    <w:rsid w:val="00FF67FC"/>
    <w:rPr>
      <w:b/>
      <w:color w:val="007020"/>
    </w:rPr>
  </w:style>
  <w:style w:type="character" w:customStyle="1" w:styleId="OperatorTok">
    <w:name w:val="OperatorTok"/>
    <w:basedOn w:val="VerbatimChar"/>
    <w:rsid w:val="00FF67FC"/>
    <w:rPr>
      <w:color w:val="666666"/>
    </w:rPr>
  </w:style>
  <w:style w:type="character" w:customStyle="1" w:styleId="BuiltInTok">
    <w:name w:val="BuiltInTok"/>
    <w:basedOn w:val="VerbatimChar"/>
    <w:rsid w:val="00FF67FC"/>
  </w:style>
  <w:style w:type="character" w:customStyle="1" w:styleId="ExtensionTok">
    <w:name w:val="ExtensionTok"/>
    <w:basedOn w:val="VerbatimChar"/>
    <w:rsid w:val="00FF67FC"/>
  </w:style>
  <w:style w:type="character" w:customStyle="1" w:styleId="PreprocessorTok">
    <w:name w:val="PreprocessorTok"/>
    <w:basedOn w:val="VerbatimChar"/>
    <w:rsid w:val="00FF67FC"/>
    <w:rPr>
      <w:color w:val="BC7A00"/>
    </w:rPr>
  </w:style>
  <w:style w:type="character" w:customStyle="1" w:styleId="AttributeTok">
    <w:name w:val="AttributeTok"/>
    <w:basedOn w:val="VerbatimChar"/>
    <w:rsid w:val="00FF67FC"/>
    <w:rPr>
      <w:color w:val="7D9029"/>
    </w:rPr>
  </w:style>
  <w:style w:type="character" w:customStyle="1" w:styleId="RegionMarkerTok">
    <w:name w:val="RegionMarkerTok"/>
    <w:basedOn w:val="VerbatimChar"/>
    <w:rsid w:val="00FF67FC"/>
  </w:style>
  <w:style w:type="character" w:customStyle="1" w:styleId="InformationTok">
    <w:name w:val="InformationTok"/>
    <w:basedOn w:val="VerbatimChar"/>
    <w:rsid w:val="00FF67FC"/>
    <w:rPr>
      <w:b/>
      <w:i/>
      <w:color w:val="60A0B0"/>
    </w:rPr>
  </w:style>
  <w:style w:type="character" w:customStyle="1" w:styleId="WarningTok">
    <w:name w:val="WarningTok"/>
    <w:basedOn w:val="VerbatimChar"/>
    <w:rsid w:val="00FF67FC"/>
    <w:rPr>
      <w:b/>
      <w:i/>
      <w:color w:val="60A0B0"/>
    </w:rPr>
  </w:style>
  <w:style w:type="character" w:customStyle="1" w:styleId="AlertTok">
    <w:name w:val="AlertTok"/>
    <w:basedOn w:val="VerbatimChar"/>
    <w:rsid w:val="00FF67FC"/>
    <w:rPr>
      <w:b/>
      <w:color w:val="FF0000"/>
    </w:rPr>
  </w:style>
  <w:style w:type="character" w:customStyle="1" w:styleId="ErrorTok">
    <w:name w:val="ErrorTok"/>
    <w:basedOn w:val="VerbatimChar"/>
    <w:rsid w:val="00FF67FC"/>
    <w:rPr>
      <w:b/>
      <w:color w:val="FF0000"/>
    </w:rPr>
  </w:style>
  <w:style w:type="character" w:customStyle="1" w:styleId="NormalTok">
    <w:name w:val="NormalTok"/>
    <w:basedOn w:val="VerbatimChar"/>
    <w:rsid w:val="00FF67FC"/>
  </w:style>
  <w:style w:type="character" w:customStyle="1" w:styleId="Nagwek2Znak">
    <w:name w:val="Nagłówek 2 Znak"/>
    <w:basedOn w:val="Domylnaczcionkaakapitu"/>
    <w:link w:val="Nagwek2"/>
    <w:rsid w:val="00DE452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37853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585</Words>
  <Characters>3511</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dc:creator>
  <cp:lastModifiedBy>Bartek</cp:lastModifiedBy>
  <cp:revision>6</cp:revision>
  <dcterms:created xsi:type="dcterms:W3CDTF">2019-01-23T20:44:00Z</dcterms:created>
  <dcterms:modified xsi:type="dcterms:W3CDTF">2019-01-23T20:50:00Z</dcterms:modified>
</cp:coreProperties>
</file>